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СОБРАНИЕ  ДЕПУТАТОВ  СТАРКОВСКОГО  СЕЛЬСОВЕТА</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ОКТЯБРЬСКОГО   РАЙОНА  КУРСКОЙ  ОБЛАСТИ</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ШЕСТОГО  СОЗЫВА</w:t>
      </w:r>
    </w:p>
    <w:p w:rsidR="00630A2E" w:rsidRPr="00635559" w:rsidRDefault="00630A2E" w:rsidP="00635559">
      <w:pPr>
        <w:pStyle w:val="a3"/>
        <w:jc w:val="center"/>
        <w:rPr>
          <w:rFonts w:ascii="Times New Roman" w:hAnsi="Times New Roman"/>
          <w:b/>
          <w:sz w:val="28"/>
          <w:szCs w:val="28"/>
        </w:rPr>
      </w:pPr>
    </w:p>
    <w:p w:rsidR="00630A2E" w:rsidRPr="00635559" w:rsidRDefault="00630A2E" w:rsidP="00635559">
      <w:pPr>
        <w:pStyle w:val="a3"/>
        <w:jc w:val="center"/>
        <w:rPr>
          <w:rFonts w:ascii="Times New Roman" w:hAnsi="Times New Roman"/>
          <w:b/>
          <w:sz w:val="28"/>
          <w:szCs w:val="28"/>
        </w:rPr>
      </w:pPr>
      <w:proofErr w:type="gramStart"/>
      <w:r w:rsidRPr="00635559">
        <w:rPr>
          <w:rFonts w:ascii="Times New Roman" w:hAnsi="Times New Roman"/>
          <w:b/>
          <w:sz w:val="28"/>
          <w:szCs w:val="28"/>
        </w:rPr>
        <w:t>Р</w:t>
      </w:r>
      <w:proofErr w:type="gramEnd"/>
      <w:r w:rsidRPr="00635559">
        <w:rPr>
          <w:rFonts w:ascii="Times New Roman" w:hAnsi="Times New Roman"/>
          <w:b/>
          <w:sz w:val="28"/>
          <w:szCs w:val="28"/>
        </w:rPr>
        <w:t xml:space="preserve"> Е Ш Е Н И Е</w:t>
      </w:r>
    </w:p>
    <w:p w:rsidR="00630A2E" w:rsidRPr="00635559" w:rsidRDefault="00630A2E" w:rsidP="00635559">
      <w:pPr>
        <w:pStyle w:val="a3"/>
        <w:jc w:val="center"/>
        <w:rPr>
          <w:rFonts w:ascii="Times New Roman" w:hAnsi="Times New Roman"/>
          <w:b/>
          <w:sz w:val="28"/>
          <w:szCs w:val="28"/>
        </w:rPr>
      </w:pP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 xml:space="preserve">от </w:t>
      </w:r>
      <w:r w:rsidR="00635559">
        <w:rPr>
          <w:rFonts w:ascii="Times New Roman" w:hAnsi="Times New Roman"/>
          <w:b/>
          <w:sz w:val="28"/>
          <w:szCs w:val="28"/>
        </w:rPr>
        <w:t>15 апреля</w:t>
      </w:r>
      <w:r w:rsidRPr="00635559">
        <w:rPr>
          <w:rFonts w:ascii="Times New Roman" w:hAnsi="Times New Roman"/>
          <w:b/>
          <w:sz w:val="28"/>
          <w:szCs w:val="28"/>
        </w:rPr>
        <w:t xml:space="preserve"> 202</w:t>
      </w:r>
      <w:r w:rsidR="009461FD" w:rsidRPr="00635559">
        <w:rPr>
          <w:rFonts w:ascii="Times New Roman" w:hAnsi="Times New Roman"/>
          <w:b/>
          <w:sz w:val="28"/>
          <w:szCs w:val="28"/>
        </w:rPr>
        <w:t>1</w:t>
      </w:r>
      <w:r w:rsidRPr="00635559">
        <w:rPr>
          <w:rFonts w:ascii="Times New Roman" w:hAnsi="Times New Roman"/>
          <w:b/>
          <w:sz w:val="28"/>
          <w:szCs w:val="28"/>
        </w:rPr>
        <w:t xml:space="preserve"> г. №</w:t>
      </w:r>
      <w:r w:rsidR="00635559">
        <w:rPr>
          <w:rFonts w:ascii="Times New Roman" w:hAnsi="Times New Roman"/>
          <w:b/>
          <w:sz w:val="28"/>
          <w:szCs w:val="28"/>
        </w:rPr>
        <w:t xml:space="preserve"> 22</w:t>
      </w:r>
      <w:r w:rsidR="00017BD8">
        <w:rPr>
          <w:rFonts w:ascii="Times New Roman" w:hAnsi="Times New Roman"/>
          <w:b/>
          <w:sz w:val="28"/>
          <w:szCs w:val="28"/>
        </w:rPr>
        <w:t>4</w:t>
      </w:r>
    </w:p>
    <w:p w:rsidR="00630A2E" w:rsidRPr="00635559" w:rsidRDefault="00635559" w:rsidP="00635559">
      <w:pPr>
        <w:pStyle w:val="a3"/>
        <w:jc w:val="center"/>
        <w:rPr>
          <w:rFonts w:ascii="Times New Roman" w:hAnsi="Times New Roman"/>
          <w:b/>
          <w:sz w:val="28"/>
          <w:szCs w:val="28"/>
        </w:rPr>
      </w:pPr>
      <w:r>
        <w:rPr>
          <w:rFonts w:ascii="Times New Roman" w:hAnsi="Times New Roman"/>
          <w:b/>
          <w:sz w:val="28"/>
          <w:szCs w:val="28"/>
        </w:rPr>
        <w:t xml:space="preserve"> </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О  проекте  решения  Собрания  депутатов</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Старковского   сельсовета  Октябрьского  района</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«О  внесении  изменений  и  дополнений  в Устав</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муниципального  образования  «Старковский</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сельсовет»  Октябрьского  района  Курской  области</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r>
      <w:proofErr w:type="gramStart"/>
      <w:r w:rsidRPr="00635559">
        <w:rPr>
          <w:rFonts w:ascii="Times New Roman" w:hAnsi="Times New Roman"/>
          <w:sz w:val="28"/>
          <w:szCs w:val="28"/>
        </w:rPr>
        <w:t>В  соответствии  с  частью 4  статьи  44  Федерального  закона  от  06.10.2003 г.   № 131 - ФЗ  «Об  общих  принципах  организации  местного  самоуправления  в  Российской  Федерации»,  ст. 58  Устава  муниципального  образования  «Старковский  сельсовет»  Октябрьского   района   Курской  области  и  изменениями  и  дополнениями  в  Федеральный  закон  от  06.10.2003 г.  №  131 - ФЗ   «Об  общих  принципах  организации  местного  самоуправления   в  Российской  Федерации»  на  основании  принятыми    Федеральными законами</w:t>
      </w:r>
      <w:proofErr w:type="gramEnd"/>
      <w:r w:rsidRPr="00635559">
        <w:rPr>
          <w:rFonts w:ascii="Times New Roman" w:hAnsi="Times New Roman"/>
          <w:sz w:val="28"/>
          <w:szCs w:val="28"/>
        </w:rPr>
        <w:t xml:space="preserve"> от 23.11 2009 г. ,№ 357 –ФЗ от 27.12.2009 г. «Об основных гарантиях  избирательных прав и права на участие в референдуме граждан Российской Федерации», № 191 –ФЗ от  07.05.2009 г. № 90 - ФЗ  «О  внесении  изменений   в некоторые  законодательные  акты  Российской  Федерации» от 27.07. 2010 г.</w:t>
      </w:r>
      <w:proofErr w:type="gramStart"/>
      <w:r w:rsidRPr="00635559">
        <w:rPr>
          <w:rFonts w:ascii="Times New Roman" w:hAnsi="Times New Roman"/>
          <w:sz w:val="28"/>
          <w:szCs w:val="28"/>
        </w:rPr>
        <w:t xml:space="preserve"> ,</w:t>
      </w:r>
      <w:proofErr w:type="gramEnd"/>
      <w:r w:rsidRPr="00635559">
        <w:rPr>
          <w:rFonts w:ascii="Times New Roman" w:hAnsi="Times New Roman"/>
          <w:sz w:val="28"/>
          <w:szCs w:val="28"/>
        </w:rPr>
        <w:t xml:space="preserve"> от 27.07.2010 г. № 237 –ФЗ «О внесении изменений в Жилищный кодекс Российской Федерации и отдельные законодательные  акты  Российской  Федерации», № 40 –ФЗ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05.04.2010 г.</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Собрание  депутатов  Старковского  сельсовета Октябрьского  района  решило:</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1.Внести  проект  решения Собрания  депутатов   Старковского  сельсовета Октябрьского района   «О  внесении    изменений  и  дополнений  в  Устав  «Старковский  сельсовет»  Октябрьского  района   Курской  области»  на  обсуждение  граждан,  проживающих  на  территории  Старковского  сельсовета  Октябрьского  района   Курской  области (приложение  №1)</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2. Обнародовать  те</w:t>
      </w:r>
      <w:proofErr w:type="gramStart"/>
      <w:r w:rsidRPr="00635559">
        <w:rPr>
          <w:rFonts w:ascii="Times New Roman" w:hAnsi="Times New Roman"/>
          <w:sz w:val="28"/>
          <w:szCs w:val="28"/>
        </w:rPr>
        <w:t>кст  пр</w:t>
      </w:r>
      <w:proofErr w:type="gramEnd"/>
      <w:r w:rsidRPr="00635559">
        <w:rPr>
          <w:rFonts w:ascii="Times New Roman" w:hAnsi="Times New Roman"/>
          <w:sz w:val="28"/>
          <w:szCs w:val="28"/>
        </w:rPr>
        <w:t xml:space="preserve">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w:t>
      </w:r>
      <w:r w:rsidRPr="00635559">
        <w:rPr>
          <w:rFonts w:ascii="Times New Roman" w:hAnsi="Times New Roman"/>
          <w:sz w:val="28"/>
          <w:szCs w:val="28"/>
        </w:rPr>
        <w:lastRenderedPageBreak/>
        <w:t>сельсовет»  Октябрьского  района   Курской  области»  на  информационных   стендах  расположенных:</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1-й - с. Старково,  здание  администрации  Старковского  сельсовета  Октябрьского       района;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2-й - с. Старково,   здание  Старковской  средней  школы;</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3-й - с. Старково,   Старковский  ФАП;</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4 -й  - д.  Волобуево,  Волобуевский  ФАП;</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  5 - 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по  нему.</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3. Обратиться  к  гражданам,  проживающим  на   территории  Старковского   сельсовета,  с  просьбой  принять  активное  участие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внести   предложения  по   совершенствованию  данного  проекта.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4. Утвердить  прилагаемый  Порядок  участия  граждан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2).</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5. Утвердить  прилагаемый  Порядок  учёта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3).</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6. 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4).</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7. Поручить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 7.1. Обобщить  и   систематизировать  предложения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r w:rsidRPr="00635559">
        <w:rPr>
          <w:rFonts w:ascii="Times New Roman" w:hAnsi="Times New Roman"/>
          <w:sz w:val="28"/>
          <w:szCs w:val="28"/>
        </w:rPr>
        <w:tab/>
        <w:t xml:space="preserve"> 7.2. Обобщённые  и  систематизированные  материалы  предоставить  Собранию  депутатов   Старковского   сельсовета  Октябрьского  района.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lastRenderedPageBreak/>
        <w:t xml:space="preserve"> </w:t>
      </w:r>
      <w:r w:rsidRPr="00635559">
        <w:rPr>
          <w:rFonts w:ascii="Times New Roman" w:hAnsi="Times New Roman"/>
          <w:sz w:val="28"/>
          <w:szCs w:val="28"/>
        </w:rPr>
        <w:tab/>
        <w:t xml:space="preserve"> 8. Обнародовать  настоящее  решение   на  информационных  стендах  </w:t>
      </w:r>
      <w:proofErr w:type="gramStart"/>
      <w:r w:rsidRPr="00635559">
        <w:rPr>
          <w:rFonts w:ascii="Times New Roman" w:hAnsi="Times New Roman"/>
          <w:sz w:val="28"/>
          <w:szCs w:val="28"/>
        </w:rPr>
        <w:t>в</w:t>
      </w:r>
      <w:proofErr w:type="gramEnd"/>
      <w:r w:rsidRPr="00635559">
        <w:rPr>
          <w:rFonts w:ascii="Times New Roman" w:hAnsi="Times New Roman"/>
          <w:sz w:val="28"/>
          <w:szCs w:val="28"/>
        </w:rPr>
        <w:t xml:space="preserve">  с.  Старково и в  д. Волобуево.</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  9. Контроль  по исполнению  настоящего  решения  возложить  на  Главу Старковского  сельсовета    Октябрьского  района   А.М. Валуйского.</w:t>
      </w: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Председатель Собрания депутатов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Старковского сельсовета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Октябрьского района                                                                   А.В. Дюмина</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Глава  Старковского  сельсовета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Октябрьского  района:                                                       А.М. Валуйский</w:t>
      </w: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0A2E" w:rsidRDefault="00630A2E"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Default="00635559" w:rsidP="00635559">
      <w:pPr>
        <w:pStyle w:val="a3"/>
        <w:jc w:val="both"/>
        <w:rPr>
          <w:rStyle w:val="s1"/>
          <w:rFonts w:ascii="Times New Roman" w:hAnsi="Times New Roman"/>
          <w:b/>
          <w:sz w:val="28"/>
          <w:szCs w:val="28"/>
        </w:rPr>
      </w:pPr>
    </w:p>
    <w:p w:rsidR="00635559" w:rsidRPr="00635559" w:rsidRDefault="00635559" w:rsidP="00635559">
      <w:pPr>
        <w:pStyle w:val="a3"/>
        <w:jc w:val="both"/>
        <w:rPr>
          <w:rStyle w:val="s1"/>
          <w:rFonts w:ascii="Times New Roman" w:hAnsi="Times New Roman"/>
          <w:b/>
          <w:sz w:val="28"/>
          <w:szCs w:val="28"/>
        </w:rPr>
      </w:pPr>
    </w:p>
    <w:p w:rsidR="00630A2E" w:rsidRDefault="00630A2E" w:rsidP="00635559">
      <w:pPr>
        <w:pStyle w:val="a3"/>
        <w:jc w:val="both"/>
        <w:rPr>
          <w:rStyle w:val="s1"/>
          <w:rFonts w:ascii="Times New Roman" w:hAnsi="Times New Roman"/>
          <w:b/>
          <w:sz w:val="28"/>
          <w:szCs w:val="28"/>
        </w:rPr>
      </w:pPr>
    </w:p>
    <w:p w:rsidR="00635559" w:rsidRPr="00635559" w:rsidRDefault="00635559" w:rsidP="00635559">
      <w:pPr>
        <w:pStyle w:val="a3"/>
        <w:jc w:val="both"/>
        <w:rPr>
          <w:rStyle w:val="s1"/>
          <w:rFonts w:ascii="Times New Roman" w:hAnsi="Times New Roman"/>
          <w:b/>
          <w:sz w:val="28"/>
          <w:szCs w:val="28"/>
        </w:rPr>
      </w:pPr>
    </w:p>
    <w:p w:rsidR="00630A2E" w:rsidRPr="00635559" w:rsidRDefault="00630A2E" w:rsidP="00635559">
      <w:pPr>
        <w:pStyle w:val="a3"/>
        <w:jc w:val="both"/>
        <w:rPr>
          <w:rStyle w:val="s1"/>
          <w:rFonts w:ascii="Times New Roman" w:hAnsi="Times New Roman"/>
          <w:b/>
          <w:sz w:val="28"/>
          <w:szCs w:val="28"/>
        </w:rPr>
      </w:pP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lastRenderedPageBreak/>
        <w:t xml:space="preserve">Приложение  № 1  к  решению </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Собрания  депутатов</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Старковского   сельсовета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ab/>
        <w:t xml:space="preserve">  Октябрьского  района</w:t>
      </w:r>
    </w:p>
    <w:p w:rsidR="00630A2E" w:rsidRPr="00635559" w:rsidRDefault="00630A2E" w:rsidP="00635559">
      <w:pPr>
        <w:pStyle w:val="a3"/>
        <w:jc w:val="right"/>
        <w:rPr>
          <w:rStyle w:val="s1"/>
          <w:rFonts w:ascii="Times New Roman" w:hAnsi="Times New Roman"/>
          <w:sz w:val="28"/>
          <w:szCs w:val="28"/>
        </w:rPr>
      </w:pPr>
      <w:r w:rsidRPr="00635559">
        <w:rPr>
          <w:rFonts w:ascii="Times New Roman" w:hAnsi="Times New Roman"/>
          <w:sz w:val="28"/>
          <w:szCs w:val="28"/>
        </w:rPr>
        <w:t xml:space="preserve">                                                                       от </w:t>
      </w:r>
      <w:r w:rsidR="00635559">
        <w:rPr>
          <w:rFonts w:ascii="Times New Roman" w:hAnsi="Times New Roman"/>
          <w:sz w:val="28"/>
          <w:szCs w:val="28"/>
        </w:rPr>
        <w:t>15.04</w:t>
      </w:r>
      <w:r w:rsidRPr="00635559">
        <w:rPr>
          <w:rFonts w:ascii="Times New Roman" w:hAnsi="Times New Roman"/>
          <w:sz w:val="28"/>
          <w:szCs w:val="28"/>
        </w:rPr>
        <w:t xml:space="preserve"> . 2021  г   № </w:t>
      </w:r>
      <w:r w:rsidR="00635559">
        <w:rPr>
          <w:rFonts w:ascii="Times New Roman" w:hAnsi="Times New Roman"/>
          <w:sz w:val="28"/>
          <w:szCs w:val="28"/>
        </w:rPr>
        <w:t>22</w:t>
      </w:r>
      <w:r w:rsidR="00017BD8">
        <w:rPr>
          <w:rFonts w:ascii="Times New Roman" w:hAnsi="Times New Roman"/>
          <w:sz w:val="28"/>
          <w:szCs w:val="28"/>
        </w:rPr>
        <w:t>4</w:t>
      </w:r>
    </w:p>
    <w:p w:rsidR="00630A2E" w:rsidRPr="00635559" w:rsidRDefault="00630A2E" w:rsidP="00635559">
      <w:pPr>
        <w:pStyle w:val="a3"/>
        <w:jc w:val="both"/>
        <w:rPr>
          <w:rStyle w:val="s1"/>
          <w:rFonts w:ascii="Times New Roman" w:hAnsi="Times New Roman"/>
          <w:b/>
          <w:sz w:val="28"/>
          <w:szCs w:val="28"/>
        </w:rPr>
      </w:pPr>
    </w:p>
    <w:p w:rsidR="00D45D15" w:rsidRPr="00635559" w:rsidRDefault="00D45D15" w:rsidP="00635559">
      <w:pPr>
        <w:pStyle w:val="a3"/>
        <w:jc w:val="center"/>
        <w:rPr>
          <w:rStyle w:val="s1"/>
          <w:rFonts w:ascii="Times New Roman" w:hAnsi="Times New Roman"/>
          <w:b/>
          <w:sz w:val="28"/>
          <w:szCs w:val="28"/>
        </w:rPr>
      </w:pPr>
      <w:r w:rsidRPr="00635559">
        <w:rPr>
          <w:rStyle w:val="s1"/>
          <w:rFonts w:ascii="Times New Roman" w:hAnsi="Times New Roman"/>
          <w:b/>
          <w:sz w:val="28"/>
          <w:szCs w:val="28"/>
        </w:rPr>
        <w:t xml:space="preserve">Проект решения о внесении изменений и дополнений в Устав муниципального образования « </w:t>
      </w:r>
      <w:r w:rsidR="00DA73CF" w:rsidRPr="00635559">
        <w:rPr>
          <w:rStyle w:val="s1"/>
          <w:rFonts w:ascii="Times New Roman" w:hAnsi="Times New Roman"/>
          <w:b/>
          <w:sz w:val="28"/>
          <w:szCs w:val="28"/>
        </w:rPr>
        <w:t>Старковский</w:t>
      </w:r>
      <w:r w:rsidRPr="00635559">
        <w:rPr>
          <w:rStyle w:val="s1"/>
          <w:rFonts w:ascii="Times New Roman" w:hAnsi="Times New Roman"/>
          <w:b/>
          <w:sz w:val="28"/>
          <w:szCs w:val="28"/>
        </w:rPr>
        <w:t xml:space="preserve"> сельсовет» Октябрьского района Курской области</w:t>
      </w:r>
    </w:p>
    <w:p w:rsidR="00D45D15" w:rsidRPr="00635559" w:rsidRDefault="00D45D15" w:rsidP="00635559">
      <w:pPr>
        <w:pStyle w:val="a3"/>
        <w:jc w:val="both"/>
        <w:rPr>
          <w:rStyle w:val="s1"/>
          <w:rFonts w:ascii="Times New Roman" w:hAnsi="Times New Roman"/>
          <w:b/>
          <w:sz w:val="28"/>
          <w:szCs w:val="28"/>
        </w:rPr>
      </w:pP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Внести в Устав муниципального образования «</w:t>
      </w:r>
      <w:r w:rsidR="00DA73CF" w:rsidRPr="00635559">
        <w:rPr>
          <w:rFonts w:ascii="Times New Roman" w:hAnsi="Times New Roman"/>
          <w:sz w:val="28"/>
          <w:szCs w:val="28"/>
        </w:rPr>
        <w:t>Старковский</w:t>
      </w:r>
      <w:r w:rsidRPr="00635559">
        <w:rPr>
          <w:rFonts w:ascii="Times New Roman" w:hAnsi="Times New Roman"/>
          <w:sz w:val="28"/>
          <w:szCs w:val="28"/>
        </w:rPr>
        <w:t xml:space="preserve"> сельсовет» Октябрьского района Курской области следующие изменения и дополнения:</w:t>
      </w:r>
    </w:p>
    <w:p w:rsidR="00DA73CF" w:rsidRPr="00635559" w:rsidRDefault="00DA73CF" w:rsidP="00635559">
      <w:pPr>
        <w:pStyle w:val="a3"/>
        <w:jc w:val="both"/>
        <w:rPr>
          <w:rFonts w:ascii="Times New Roman" w:hAnsi="Times New Roman"/>
          <w:sz w:val="28"/>
          <w:szCs w:val="28"/>
        </w:rPr>
      </w:pPr>
      <w:r w:rsidRPr="00635559">
        <w:rPr>
          <w:rFonts w:ascii="Times New Roman" w:hAnsi="Times New Roman"/>
          <w:sz w:val="28"/>
          <w:szCs w:val="28"/>
        </w:rPr>
        <w:t>в абзаце 1 преамбулы слова «Федеральным законом» заменить словами «Федеральным законом от 06 октября 2003 года № 131 –ФЗ»;</w:t>
      </w:r>
    </w:p>
    <w:p w:rsidR="00DA73CF" w:rsidRPr="00635559" w:rsidRDefault="00DA73CF" w:rsidP="00635559">
      <w:pPr>
        <w:pStyle w:val="a3"/>
        <w:jc w:val="both"/>
        <w:rPr>
          <w:rFonts w:ascii="Times New Roman" w:hAnsi="Times New Roman"/>
          <w:sz w:val="28"/>
          <w:szCs w:val="28"/>
        </w:rPr>
      </w:pPr>
    </w:p>
    <w:p w:rsidR="00D45D15" w:rsidRPr="00635559" w:rsidRDefault="00DA73CF" w:rsidP="00635559">
      <w:pPr>
        <w:pStyle w:val="a3"/>
        <w:jc w:val="both"/>
        <w:rPr>
          <w:rFonts w:ascii="Times New Roman" w:hAnsi="Times New Roman"/>
          <w:bCs/>
          <w:sz w:val="28"/>
          <w:szCs w:val="28"/>
        </w:rPr>
      </w:pPr>
      <w:r w:rsidRPr="00635559">
        <w:rPr>
          <w:rFonts w:ascii="Times New Roman" w:hAnsi="Times New Roman"/>
          <w:sz w:val="28"/>
          <w:szCs w:val="28"/>
        </w:rPr>
        <w:t>2</w:t>
      </w:r>
      <w:r w:rsidR="00D45D15" w:rsidRPr="00635559">
        <w:rPr>
          <w:rFonts w:ascii="Times New Roman" w:hAnsi="Times New Roman"/>
          <w:sz w:val="28"/>
          <w:szCs w:val="28"/>
        </w:rPr>
        <w:t>) в части 1 статьи 3.1. «</w:t>
      </w:r>
      <w:r w:rsidR="00D45D15" w:rsidRPr="00635559">
        <w:rPr>
          <w:rFonts w:ascii="Times New Roman" w:hAnsi="Times New Roman"/>
          <w:bCs/>
          <w:sz w:val="28"/>
          <w:szCs w:val="28"/>
        </w:rPr>
        <w:t xml:space="preserve">Права органов местного самоуправления </w:t>
      </w:r>
      <w:r w:rsidRPr="00635559">
        <w:rPr>
          <w:rFonts w:ascii="Times New Roman" w:hAnsi="Times New Roman"/>
          <w:bCs/>
          <w:sz w:val="28"/>
          <w:szCs w:val="28"/>
        </w:rPr>
        <w:t>Старковского</w:t>
      </w:r>
      <w:r w:rsidR="00D45D15" w:rsidRPr="00635559">
        <w:rPr>
          <w:rFonts w:ascii="Times New Roman" w:hAnsi="Times New Roman"/>
          <w:bCs/>
          <w:sz w:val="28"/>
          <w:szCs w:val="28"/>
        </w:rPr>
        <w:t xml:space="preserve"> сельсовета на решение вопросов, не отнесенных к вопросам местного значения </w:t>
      </w:r>
      <w:r w:rsidRPr="00635559">
        <w:rPr>
          <w:rFonts w:ascii="Times New Roman" w:hAnsi="Times New Roman"/>
          <w:bCs/>
          <w:sz w:val="28"/>
          <w:szCs w:val="28"/>
        </w:rPr>
        <w:t>Старковского</w:t>
      </w:r>
      <w:r w:rsidR="00D45D15" w:rsidRPr="00635559">
        <w:rPr>
          <w:rFonts w:ascii="Times New Roman" w:hAnsi="Times New Roman"/>
          <w:bCs/>
          <w:sz w:val="28"/>
          <w:szCs w:val="28"/>
        </w:rPr>
        <w:t xml:space="preserve"> сельсовета»:</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а) в пункте 18 слова «указанной должности</w:t>
      </w:r>
      <w:proofErr w:type="gramStart"/>
      <w:r w:rsidRPr="00635559">
        <w:rPr>
          <w:rFonts w:ascii="Times New Roman" w:hAnsi="Times New Roman"/>
          <w:sz w:val="28"/>
          <w:szCs w:val="28"/>
        </w:rPr>
        <w:t xml:space="preserve">.» </w:t>
      </w:r>
      <w:proofErr w:type="gramEnd"/>
      <w:r w:rsidRPr="00635559">
        <w:rPr>
          <w:rFonts w:ascii="Times New Roman" w:hAnsi="Times New Roman"/>
          <w:sz w:val="28"/>
          <w:szCs w:val="28"/>
        </w:rPr>
        <w:t>заменить словами «указанной должности;»;</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б) дополнить пунктом 19 следующего содержания: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«19)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635559">
        <w:rPr>
          <w:rFonts w:ascii="Times New Roman" w:hAnsi="Times New Roman"/>
          <w:sz w:val="28"/>
          <w:szCs w:val="28"/>
        </w:rPr>
        <w:t>.»;</w:t>
      </w:r>
      <w:proofErr w:type="gramEnd"/>
    </w:p>
    <w:p w:rsidR="00D45D15" w:rsidRPr="00635559" w:rsidRDefault="00D45D15" w:rsidP="00635559">
      <w:pPr>
        <w:pStyle w:val="a3"/>
        <w:jc w:val="both"/>
        <w:rPr>
          <w:rFonts w:ascii="Times New Roman" w:hAnsi="Times New Roman"/>
          <w:sz w:val="28"/>
          <w:szCs w:val="28"/>
        </w:rPr>
      </w:pPr>
    </w:p>
    <w:p w:rsidR="00D45D15" w:rsidRPr="00635559" w:rsidRDefault="00DA73CF" w:rsidP="00635559">
      <w:pPr>
        <w:pStyle w:val="a3"/>
        <w:jc w:val="both"/>
        <w:rPr>
          <w:rFonts w:ascii="Times New Roman" w:hAnsi="Times New Roman"/>
          <w:sz w:val="28"/>
          <w:szCs w:val="28"/>
        </w:rPr>
      </w:pPr>
      <w:r w:rsidRPr="00635559">
        <w:rPr>
          <w:rFonts w:ascii="Times New Roman" w:hAnsi="Times New Roman"/>
          <w:sz w:val="28"/>
          <w:szCs w:val="28"/>
        </w:rPr>
        <w:t>3</w:t>
      </w:r>
      <w:r w:rsidR="00D45D15" w:rsidRPr="00635559">
        <w:rPr>
          <w:rFonts w:ascii="Times New Roman" w:hAnsi="Times New Roman"/>
          <w:sz w:val="28"/>
          <w:szCs w:val="28"/>
        </w:rPr>
        <w:t xml:space="preserve">) признать утратившими силу пункты 4.2, 4.3 части 1 статьи 5 «Полномочия органов местного самоуправления </w:t>
      </w:r>
      <w:r w:rsidRPr="00635559">
        <w:rPr>
          <w:rFonts w:ascii="Times New Roman" w:hAnsi="Times New Roman"/>
          <w:sz w:val="28"/>
          <w:szCs w:val="28"/>
        </w:rPr>
        <w:t>Старковского</w:t>
      </w:r>
      <w:r w:rsidR="00D45D15" w:rsidRPr="00635559">
        <w:rPr>
          <w:rFonts w:ascii="Times New Roman" w:hAnsi="Times New Roman"/>
          <w:sz w:val="28"/>
          <w:szCs w:val="28"/>
        </w:rPr>
        <w:t xml:space="preserve"> сельсовета по решению вопросов местного значения»;</w:t>
      </w:r>
    </w:p>
    <w:p w:rsidR="00D45D15" w:rsidRPr="00635559" w:rsidRDefault="00D45D15" w:rsidP="00635559">
      <w:pPr>
        <w:pStyle w:val="a3"/>
        <w:jc w:val="both"/>
        <w:rPr>
          <w:rFonts w:ascii="Times New Roman" w:hAnsi="Times New Roman"/>
          <w:sz w:val="28"/>
          <w:szCs w:val="28"/>
        </w:rPr>
      </w:pPr>
    </w:p>
    <w:p w:rsidR="00D45D15" w:rsidRPr="00635559" w:rsidRDefault="00DA73CF" w:rsidP="00635559">
      <w:pPr>
        <w:pStyle w:val="a3"/>
        <w:jc w:val="both"/>
        <w:rPr>
          <w:rFonts w:ascii="Times New Roman" w:eastAsia="Times New Roman" w:hAnsi="Times New Roman"/>
          <w:bCs/>
          <w:sz w:val="28"/>
          <w:szCs w:val="28"/>
        </w:rPr>
      </w:pPr>
      <w:r w:rsidRPr="00635559">
        <w:rPr>
          <w:rFonts w:ascii="Times New Roman" w:eastAsia="Times New Roman" w:hAnsi="Times New Roman"/>
          <w:bCs/>
          <w:sz w:val="28"/>
          <w:szCs w:val="28"/>
        </w:rPr>
        <w:t>4</w:t>
      </w:r>
      <w:r w:rsidR="00D45D15" w:rsidRPr="00635559">
        <w:rPr>
          <w:rFonts w:ascii="Times New Roman" w:eastAsia="Times New Roman" w:hAnsi="Times New Roman"/>
          <w:bCs/>
          <w:sz w:val="28"/>
          <w:szCs w:val="28"/>
        </w:rPr>
        <w:t>) в статье 14 «Территориальное общественное самоуправление»:</w:t>
      </w:r>
    </w:p>
    <w:p w:rsidR="00D45D15" w:rsidRPr="00635559" w:rsidRDefault="00D45D15" w:rsidP="00635559">
      <w:pPr>
        <w:pStyle w:val="a3"/>
        <w:jc w:val="both"/>
        <w:rPr>
          <w:rFonts w:ascii="Times New Roman" w:eastAsia="Times New Roman" w:hAnsi="Times New Roman"/>
          <w:bCs/>
          <w:sz w:val="28"/>
          <w:szCs w:val="28"/>
        </w:rPr>
      </w:pPr>
      <w:r w:rsidRPr="00635559">
        <w:rPr>
          <w:rFonts w:ascii="Times New Roman" w:eastAsia="Times New Roman" w:hAnsi="Times New Roman"/>
          <w:bCs/>
          <w:sz w:val="28"/>
          <w:szCs w:val="28"/>
        </w:rPr>
        <w:t>а) в части 7:</w:t>
      </w:r>
    </w:p>
    <w:p w:rsidR="00D45D15" w:rsidRPr="00635559" w:rsidRDefault="00D45D15" w:rsidP="00635559">
      <w:pPr>
        <w:pStyle w:val="a3"/>
        <w:jc w:val="both"/>
        <w:rPr>
          <w:rFonts w:ascii="Times New Roman" w:eastAsia="Times New Roman" w:hAnsi="Times New Roman"/>
          <w:sz w:val="28"/>
          <w:szCs w:val="28"/>
        </w:rPr>
      </w:pPr>
      <w:r w:rsidRPr="00635559">
        <w:rPr>
          <w:rFonts w:ascii="Times New Roman" w:eastAsia="Times New Roman" w:hAnsi="Times New Roman"/>
          <w:bCs/>
          <w:sz w:val="28"/>
          <w:szCs w:val="28"/>
        </w:rPr>
        <w:t>- в пункте 6 слова «</w:t>
      </w:r>
      <w:r w:rsidRPr="00635559">
        <w:rPr>
          <w:rFonts w:ascii="Times New Roman" w:eastAsia="Times New Roman" w:hAnsi="Times New Roman"/>
          <w:sz w:val="28"/>
          <w:szCs w:val="28"/>
        </w:rPr>
        <w:t>общественного самоуправления</w:t>
      </w:r>
      <w:proofErr w:type="gramStart"/>
      <w:r w:rsidRPr="00635559">
        <w:rPr>
          <w:rFonts w:ascii="Times New Roman" w:eastAsia="Times New Roman" w:hAnsi="Times New Roman"/>
          <w:sz w:val="28"/>
          <w:szCs w:val="28"/>
        </w:rPr>
        <w:t xml:space="preserve">.» </w:t>
      </w:r>
      <w:proofErr w:type="gramEnd"/>
      <w:r w:rsidRPr="00635559">
        <w:rPr>
          <w:rFonts w:ascii="Times New Roman" w:eastAsia="Times New Roman" w:hAnsi="Times New Roman"/>
          <w:sz w:val="28"/>
          <w:szCs w:val="28"/>
        </w:rPr>
        <w:t>заменить словами «общественного самоуправления;»;</w:t>
      </w:r>
    </w:p>
    <w:p w:rsidR="00D45D15" w:rsidRPr="00635559" w:rsidRDefault="00D45D15" w:rsidP="00635559">
      <w:pPr>
        <w:pStyle w:val="a3"/>
        <w:jc w:val="both"/>
        <w:rPr>
          <w:rFonts w:ascii="Times New Roman" w:eastAsia="Times New Roman" w:hAnsi="Times New Roman"/>
          <w:bCs/>
          <w:sz w:val="28"/>
          <w:szCs w:val="28"/>
        </w:rPr>
      </w:pPr>
      <w:r w:rsidRPr="00635559">
        <w:rPr>
          <w:rFonts w:ascii="Times New Roman" w:eastAsia="Times New Roman" w:hAnsi="Times New Roman"/>
          <w:sz w:val="28"/>
          <w:szCs w:val="28"/>
        </w:rPr>
        <w:t xml:space="preserve">- дополнить </w:t>
      </w:r>
      <w:r w:rsidRPr="00635559">
        <w:rPr>
          <w:rFonts w:ascii="Times New Roman" w:eastAsia="Times New Roman" w:hAnsi="Times New Roman"/>
          <w:bCs/>
          <w:sz w:val="28"/>
          <w:szCs w:val="28"/>
        </w:rPr>
        <w:t>пунктом 7 следующего содержания: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«7) обсуждение инициативного проекта и принятие решения по вопросу о его одобрении</w:t>
      </w:r>
      <w:proofErr w:type="gramStart"/>
      <w:r w:rsidRPr="00635559">
        <w:rPr>
          <w:rFonts w:ascii="Times New Roman" w:hAnsi="Times New Roman"/>
          <w:sz w:val="28"/>
          <w:szCs w:val="28"/>
        </w:rPr>
        <w:t>.»;</w:t>
      </w:r>
      <w:proofErr w:type="gramEnd"/>
    </w:p>
    <w:p w:rsidR="00D45D15" w:rsidRPr="00635559" w:rsidRDefault="00D45D15" w:rsidP="00635559">
      <w:pPr>
        <w:pStyle w:val="a3"/>
        <w:jc w:val="both"/>
        <w:rPr>
          <w:rFonts w:ascii="Times New Roman" w:eastAsia="Times New Roman" w:hAnsi="Times New Roman"/>
          <w:bCs/>
          <w:sz w:val="28"/>
          <w:szCs w:val="28"/>
        </w:rPr>
      </w:pPr>
      <w:r w:rsidRPr="00635559">
        <w:rPr>
          <w:rFonts w:ascii="Times New Roman" w:eastAsia="Times New Roman" w:hAnsi="Times New Roman"/>
          <w:sz w:val="28"/>
          <w:szCs w:val="28"/>
        </w:rPr>
        <w:t xml:space="preserve">б) дополнить частью 8.1. </w:t>
      </w:r>
      <w:r w:rsidRPr="00635559">
        <w:rPr>
          <w:rFonts w:ascii="Times New Roman" w:eastAsia="Times New Roman" w:hAnsi="Times New Roman"/>
          <w:bCs/>
          <w:sz w:val="28"/>
          <w:szCs w:val="28"/>
        </w:rPr>
        <w:t>следующего содержания: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rsidR="00D45D15" w:rsidRPr="00635559" w:rsidRDefault="00D45D15" w:rsidP="00635559">
      <w:pPr>
        <w:pStyle w:val="a3"/>
        <w:jc w:val="both"/>
        <w:rPr>
          <w:rFonts w:ascii="Times New Roman" w:hAnsi="Times New Roman"/>
          <w:sz w:val="28"/>
          <w:szCs w:val="28"/>
        </w:rPr>
      </w:pPr>
    </w:p>
    <w:p w:rsidR="00D45D15" w:rsidRPr="00635559" w:rsidRDefault="00DA73CF" w:rsidP="00635559">
      <w:pPr>
        <w:pStyle w:val="a3"/>
        <w:jc w:val="both"/>
        <w:rPr>
          <w:rFonts w:ascii="Times New Roman" w:eastAsia="Times New Roman" w:hAnsi="Times New Roman"/>
          <w:bCs/>
          <w:sz w:val="28"/>
          <w:szCs w:val="28"/>
        </w:rPr>
      </w:pPr>
      <w:r w:rsidRPr="00635559">
        <w:rPr>
          <w:rFonts w:ascii="Times New Roman" w:hAnsi="Times New Roman"/>
          <w:sz w:val="28"/>
          <w:szCs w:val="28"/>
        </w:rPr>
        <w:t>5</w:t>
      </w:r>
      <w:r w:rsidR="00D45D15" w:rsidRPr="00635559">
        <w:rPr>
          <w:rFonts w:ascii="Times New Roman" w:hAnsi="Times New Roman"/>
          <w:sz w:val="28"/>
          <w:szCs w:val="28"/>
        </w:rPr>
        <w:t>) в статье 16  «</w:t>
      </w:r>
      <w:r w:rsidR="00D45D15" w:rsidRPr="00635559">
        <w:rPr>
          <w:rFonts w:ascii="Times New Roman" w:eastAsia="Times New Roman" w:hAnsi="Times New Roman"/>
          <w:bCs/>
          <w:sz w:val="28"/>
          <w:szCs w:val="28"/>
        </w:rPr>
        <w:t>Собрание граждан»:</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 xml:space="preserve">а) в части 1 после слов «и должностных лиц местного самоуправления </w:t>
      </w:r>
      <w:r w:rsidR="00DA73CF" w:rsidRPr="00635559">
        <w:rPr>
          <w:rFonts w:ascii="Times New Roman" w:hAnsi="Times New Roman"/>
          <w:bCs/>
          <w:sz w:val="28"/>
          <w:szCs w:val="28"/>
        </w:rPr>
        <w:t>Старковского</w:t>
      </w:r>
      <w:r w:rsidRPr="00635559">
        <w:rPr>
          <w:rFonts w:ascii="Times New Roman" w:hAnsi="Times New Roman"/>
          <w:bCs/>
          <w:sz w:val="28"/>
          <w:szCs w:val="28"/>
        </w:rPr>
        <w:t xml:space="preserve">  </w:t>
      </w:r>
      <w:r w:rsidRPr="00635559">
        <w:rPr>
          <w:rFonts w:ascii="Times New Roman" w:eastAsia="Times New Roman" w:hAnsi="Times New Roman"/>
          <w:sz w:val="28"/>
          <w:szCs w:val="28"/>
        </w:rPr>
        <w:t>сельсовета</w:t>
      </w:r>
      <w:proofErr w:type="gramStart"/>
      <w:r w:rsidRPr="00635559">
        <w:rPr>
          <w:rFonts w:ascii="Times New Roman" w:hAnsi="Times New Roman"/>
          <w:sz w:val="28"/>
          <w:szCs w:val="28"/>
        </w:rPr>
        <w:t>,»</w:t>
      </w:r>
      <w:proofErr w:type="gramEnd"/>
      <w:r w:rsidRPr="00635559">
        <w:rPr>
          <w:rFonts w:ascii="Times New Roman" w:hAnsi="Times New Roman"/>
          <w:sz w:val="28"/>
          <w:szCs w:val="28"/>
        </w:rPr>
        <w:t xml:space="preserve"> дополнить словами «обсуждения вопросов внесения инициативных проектов и их рассмотрения,»;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lastRenderedPageBreak/>
        <w:t>б) часть 2 дополнить абзацем следующего содержания: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w:t>
      </w:r>
      <w:r w:rsidRPr="00635559">
        <w:rPr>
          <w:rFonts w:ascii="Times New Roman" w:hAnsi="Times New Roman"/>
          <w:bCs/>
          <w:sz w:val="28"/>
          <w:szCs w:val="28"/>
        </w:rPr>
        <w:t xml:space="preserve"> </w:t>
      </w:r>
      <w:r w:rsidR="00DA73CF" w:rsidRPr="00635559">
        <w:rPr>
          <w:rFonts w:ascii="Times New Roman" w:hAnsi="Times New Roman"/>
          <w:bCs/>
          <w:sz w:val="28"/>
          <w:szCs w:val="28"/>
        </w:rPr>
        <w:t>Старковского</w:t>
      </w:r>
      <w:r w:rsidRPr="00635559">
        <w:rPr>
          <w:rFonts w:ascii="Times New Roman" w:hAnsi="Times New Roman"/>
          <w:bCs/>
          <w:sz w:val="28"/>
          <w:szCs w:val="28"/>
        </w:rPr>
        <w:t xml:space="preserve">  </w:t>
      </w:r>
      <w:r w:rsidRPr="00635559">
        <w:rPr>
          <w:rFonts w:ascii="Times New Roman" w:eastAsia="Times New Roman" w:hAnsi="Times New Roman"/>
          <w:sz w:val="28"/>
          <w:szCs w:val="28"/>
        </w:rPr>
        <w:t>сельсовета</w:t>
      </w:r>
      <w:r w:rsidRPr="00635559">
        <w:rPr>
          <w:rFonts w:ascii="Times New Roman" w:hAnsi="Times New Roman"/>
          <w:sz w:val="28"/>
          <w:szCs w:val="28"/>
        </w:rPr>
        <w:t xml:space="preserve">,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w:t>
      </w:r>
      <w:r w:rsidR="00DA73CF" w:rsidRPr="00635559">
        <w:rPr>
          <w:rFonts w:ascii="Times New Roman" w:hAnsi="Times New Roman"/>
          <w:sz w:val="28"/>
          <w:szCs w:val="28"/>
        </w:rPr>
        <w:t>Старковского</w:t>
      </w:r>
      <w:r w:rsidRPr="00635559">
        <w:rPr>
          <w:rFonts w:ascii="Times New Roman" w:hAnsi="Times New Roman"/>
          <w:sz w:val="28"/>
          <w:szCs w:val="28"/>
        </w:rPr>
        <w:t xml:space="preserve"> </w:t>
      </w:r>
      <w:r w:rsidRPr="00635559">
        <w:rPr>
          <w:rFonts w:ascii="Times New Roman" w:hAnsi="Times New Roman"/>
          <w:bCs/>
          <w:sz w:val="28"/>
          <w:szCs w:val="28"/>
        </w:rPr>
        <w:t xml:space="preserve"> </w:t>
      </w:r>
      <w:r w:rsidRPr="00635559">
        <w:rPr>
          <w:rFonts w:ascii="Times New Roman" w:hAnsi="Times New Roman"/>
          <w:sz w:val="28"/>
          <w:szCs w:val="28"/>
        </w:rPr>
        <w:t xml:space="preserve">сельсовета </w:t>
      </w:r>
      <w:r w:rsidRPr="00635559">
        <w:rPr>
          <w:rFonts w:ascii="Times New Roman" w:hAnsi="Times New Roman"/>
          <w:bCs/>
          <w:sz w:val="28"/>
          <w:szCs w:val="28"/>
        </w:rPr>
        <w:t xml:space="preserve">Октябрьского  </w:t>
      </w:r>
      <w:r w:rsidRPr="00635559">
        <w:rPr>
          <w:rFonts w:ascii="Times New Roman" w:hAnsi="Times New Roman"/>
          <w:sz w:val="28"/>
          <w:szCs w:val="28"/>
        </w:rPr>
        <w:t>района</w:t>
      </w:r>
      <w:proofErr w:type="gramStart"/>
      <w:r w:rsidRPr="00635559">
        <w:rPr>
          <w:rFonts w:ascii="Times New Roman" w:hAnsi="Times New Roman"/>
          <w:sz w:val="28"/>
          <w:szCs w:val="28"/>
        </w:rPr>
        <w:t>.»;</w:t>
      </w:r>
      <w:proofErr w:type="gramEnd"/>
    </w:p>
    <w:p w:rsidR="00D45D15" w:rsidRPr="00635559" w:rsidRDefault="00D45D15" w:rsidP="00635559">
      <w:pPr>
        <w:pStyle w:val="a3"/>
        <w:jc w:val="both"/>
        <w:rPr>
          <w:rFonts w:ascii="Times New Roman" w:eastAsia="Times New Roman" w:hAnsi="Times New Roman"/>
          <w:bCs/>
          <w:sz w:val="28"/>
          <w:szCs w:val="28"/>
        </w:rPr>
      </w:pPr>
    </w:p>
    <w:p w:rsidR="00D45D15" w:rsidRPr="00635559" w:rsidRDefault="00DA73CF" w:rsidP="00635559">
      <w:pPr>
        <w:pStyle w:val="a3"/>
        <w:jc w:val="both"/>
        <w:rPr>
          <w:rFonts w:ascii="Times New Roman" w:eastAsia="Times New Roman" w:hAnsi="Times New Roman"/>
          <w:sz w:val="28"/>
          <w:szCs w:val="28"/>
        </w:rPr>
      </w:pPr>
      <w:r w:rsidRPr="00635559">
        <w:rPr>
          <w:rFonts w:ascii="Times New Roman" w:eastAsia="Times New Roman" w:hAnsi="Times New Roman"/>
          <w:bCs/>
          <w:sz w:val="28"/>
          <w:szCs w:val="28"/>
        </w:rPr>
        <w:t>6</w:t>
      </w:r>
      <w:r w:rsidR="00D45D15" w:rsidRPr="00635559">
        <w:rPr>
          <w:rFonts w:ascii="Times New Roman" w:eastAsia="Times New Roman" w:hAnsi="Times New Roman"/>
          <w:bCs/>
          <w:sz w:val="28"/>
          <w:szCs w:val="28"/>
        </w:rPr>
        <w:t>) в статье 18 «Опрос граждан»:</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 xml:space="preserve">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w:t>
      </w:r>
      <w:r w:rsidR="00DA73CF" w:rsidRPr="00635559">
        <w:rPr>
          <w:rFonts w:ascii="Times New Roman" w:hAnsi="Times New Roman"/>
          <w:bCs/>
          <w:sz w:val="28"/>
          <w:szCs w:val="28"/>
        </w:rPr>
        <w:t>Старковского</w:t>
      </w:r>
      <w:r w:rsidRPr="00635559">
        <w:rPr>
          <w:rFonts w:ascii="Times New Roman" w:hAnsi="Times New Roman"/>
          <w:bCs/>
          <w:sz w:val="28"/>
          <w:szCs w:val="28"/>
        </w:rPr>
        <w:t xml:space="preserve">  </w:t>
      </w:r>
      <w:r w:rsidRPr="00635559">
        <w:rPr>
          <w:rFonts w:ascii="Times New Roman" w:eastAsia="Times New Roman" w:hAnsi="Times New Roman"/>
          <w:sz w:val="28"/>
          <w:szCs w:val="28"/>
        </w:rPr>
        <w:t xml:space="preserve">сельсовета </w:t>
      </w:r>
      <w:r w:rsidRPr="00635559">
        <w:rPr>
          <w:rFonts w:ascii="Times New Roman" w:hAnsi="Times New Roman"/>
          <w:sz w:val="28"/>
          <w:szCs w:val="28"/>
        </w:rPr>
        <w:t>или его части, в которых предлагается реализовать инициативный проект, достигшие шестнадцатилетнего возраста</w:t>
      </w:r>
      <w:proofErr w:type="gramStart"/>
      <w:r w:rsidRPr="00635559">
        <w:rPr>
          <w:rFonts w:ascii="Times New Roman" w:hAnsi="Times New Roman"/>
          <w:sz w:val="28"/>
          <w:szCs w:val="28"/>
        </w:rPr>
        <w:t>.»;</w:t>
      </w:r>
    </w:p>
    <w:p w:rsidR="00D45D15" w:rsidRPr="00635559" w:rsidRDefault="00D45D15" w:rsidP="00635559">
      <w:pPr>
        <w:pStyle w:val="a3"/>
        <w:jc w:val="both"/>
        <w:rPr>
          <w:rFonts w:ascii="Times New Roman" w:hAnsi="Times New Roman"/>
          <w:sz w:val="28"/>
          <w:szCs w:val="28"/>
        </w:rPr>
      </w:pPr>
      <w:proofErr w:type="gramEnd"/>
      <w:r w:rsidRPr="00635559">
        <w:rPr>
          <w:rFonts w:ascii="Times New Roman" w:hAnsi="Times New Roman"/>
          <w:sz w:val="28"/>
          <w:szCs w:val="28"/>
        </w:rPr>
        <w:t>б) в части 3:</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 в пункте 2 слова «межрегионального значения</w:t>
      </w:r>
      <w:proofErr w:type="gramStart"/>
      <w:r w:rsidRPr="00635559">
        <w:rPr>
          <w:rFonts w:ascii="Times New Roman" w:hAnsi="Times New Roman"/>
          <w:sz w:val="28"/>
          <w:szCs w:val="28"/>
        </w:rPr>
        <w:t xml:space="preserve">.» </w:t>
      </w:r>
      <w:proofErr w:type="gramEnd"/>
      <w:r w:rsidRPr="00635559">
        <w:rPr>
          <w:rFonts w:ascii="Times New Roman" w:hAnsi="Times New Roman"/>
          <w:sz w:val="28"/>
          <w:szCs w:val="28"/>
        </w:rPr>
        <w:t>заменить словами «межрегионального значения;»;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 дополнить пунктом 3 следующего содержания: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 xml:space="preserve">«3) жителей </w:t>
      </w:r>
      <w:r w:rsidR="00DA73CF" w:rsidRPr="00635559">
        <w:rPr>
          <w:rFonts w:ascii="Times New Roman" w:hAnsi="Times New Roman"/>
          <w:bCs/>
          <w:sz w:val="28"/>
          <w:szCs w:val="28"/>
        </w:rPr>
        <w:t>Старковского</w:t>
      </w:r>
      <w:r w:rsidRPr="00635559">
        <w:rPr>
          <w:rFonts w:ascii="Times New Roman" w:hAnsi="Times New Roman"/>
          <w:bCs/>
          <w:sz w:val="28"/>
          <w:szCs w:val="28"/>
        </w:rPr>
        <w:t xml:space="preserve"> </w:t>
      </w:r>
      <w:r w:rsidRPr="00635559">
        <w:rPr>
          <w:rFonts w:ascii="Times New Roman" w:eastAsia="Times New Roman" w:hAnsi="Times New Roman"/>
          <w:sz w:val="28"/>
          <w:szCs w:val="28"/>
        </w:rPr>
        <w:t xml:space="preserve">сельсовета </w:t>
      </w:r>
      <w:r w:rsidRPr="00635559">
        <w:rPr>
          <w:rFonts w:ascii="Times New Roman" w:hAnsi="Times New Roman"/>
          <w:sz w:val="28"/>
          <w:szCs w:val="28"/>
        </w:rPr>
        <w:t xml:space="preserve">или его части, в которых предлагается реализовать инициативный проект, достигших </w:t>
      </w:r>
      <w:proofErr w:type="gramStart"/>
      <w:r w:rsidRPr="00635559">
        <w:rPr>
          <w:rFonts w:ascii="Times New Roman" w:hAnsi="Times New Roman"/>
          <w:sz w:val="28"/>
          <w:szCs w:val="28"/>
        </w:rPr>
        <w:t>шестнад</w:t>
      </w:r>
      <w:r w:rsidR="00DA73CF" w:rsidRPr="00635559">
        <w:rPr>
          <w:rFonts w:ascii="Times New Roman" w:hAnsi="Times New Roman"/>
          <w:sz w:val="28"/>
          <w:szCs w:val="28"/>
        </w:rPr>
        <w:t>-</w:t>
      </w:r>
      <w:r w:rsidRPr="00635559">
        <w:rPr>
          <w:rFonts w:ascii="Times New Roman" w:hAnsi="Times New Roman"/>
          <w:sz w:val="28"/>
          <w:szCs w:val="28"/>
        </w:rPr>
        <w:t>цатилетнего</w:t>
      </w:r>
      <w:proofErr w:type="gramEnd"/>
      <w:r w:rsidRPr="00635559">
        <w:rPr>
          <w:rFonts w:ascii="Times New Roman" w:hAnsi="Times New Roman"/>
          <w:sz w:val="28"/>
          <w:szCs w:val="28"/>
        </w:rPr>
        <w:t xml:space="preserve"> возраста, - для выявления мнения граждан о поддержке данного инициативного проекта.»;</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в) дополнить частью 5 следующего содержания:</w:t>
      </w: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z w:val="28"/>
          <w:szCs w:val="28"/>
        </w:rPr>
        <w:t>«5. Для проведения опроса граждан может использоваться официальный сайт муниципального образования «</w:t>
      </w:r>
      <w:r w:rsidR="00DA73CF" w:rsidRPr="00635559">
        <w:rPr>
          <w:rFonts w:ascii="Times New Roman" w:hAnsi="Times New Roman"/>
          <w:bCs/>
          <w:sz w:val="28"/>
          <w:szCs w:val="28"/>
        </w:rPr>
        <w:t>Старковский</w:t>
      </w:r>
      <w:r w:rsidRPr="00635559">
        <w:rPr>
          <w:rFonts w:ascii="Times New Roman" w:hAnsi="Times New Roman"/>
          <w:sz w:val="28"/>
          <w:szCs w:val="28"/>
        </w:rPr>
        <w:t xml:space="preserve"> сельсовет» </w:t>
      </w:r>
      <w:r w:rsidRPr="00635559">
        <w:rPr>
          <w:rFonts w:ascii="Times New Roman" w:hAnsi="Times New Roman"/>
          <w:bCs/>
          <w:sz w:val="28"/>
          <w:szCs w:val="28"/>
        </w:rPr>
        <w:t xml:space="preserve">Октябрьского </w:t>
      </w:r>
      <w:r w:rsidRPr="00635559">
        <w:rPr>
          <w:rFonts w:ascii="Times New Roman" w:hAnsi="Times New Roman"/>
          <w:sz w:val="28"/>
          <w:szCs w:val="28"/>
        </w:rPr>
        <w:t xml:space="preserve"> района Курской области (адрес:</w:t>
      </w:r>
      <w:r w:rsidRPr="00635559">
        <w:rPr>
          <w:rFonts w:ascii="Times New Roman" w:hAnsi="Times New Roman"/>
          <w:sz w:val="28"/>
          <w:szCs w:val="28"/>
          <w:u w:val="single"/>
        </w:rPr>
        <w:t xml:space="preserve"> </w:t>
      </w:r>
      <w:r w:rsidRPr="00635559">
        <w:rPr>
          <w:rFonts w:ascii="Times New Roman" w:eastAsia="Times New Roman" w:hAnsi="Times New Roman"/>
          <w:sz w:val="28"/>
          <w:szCs w:val="28"/>
          <w:u w:val="single"/>
        </w:rPr>
        <w:t>http:/</w:t>
      </w:r>
      <w:r w:rsidRPr="00635559">
        <w:rPr>
          <w:rFonts w:ascii="Times New Roman" w:eastAsia="Times New Roman" w:hAnsi="Times New Roman"/>
          <w:sz w:val="28"/>
          <w:szCs w:val="28"/>
        </w:rPr>
        <w:t xml:space="preserve"> </w:t>
      </w:r>
      <w:proofErr w:type="spellStart"/>
      <w:r w:rsidR="00DA73CF" w:rsidRPr="00635559">
        <w:rPr>
          <w:rFonts w:ascii="Times New Roman" w:eastAsia="Times New Roman" w:hAnsi="Times New Roman"/>
          <w:sz w:val="28"/>
          <w:szCs w:val="28"/>
          <w:lang w:val="en-US"/>
        </w:rPr>
        <w:t>starkovo</w:t>
      </w:r>
      <w:proofErr w:type="spellEnd"/>
      <w:r w:rsidRPr="00635559">
        <w:rPr>
          <w:rFonts w:ascii="Times New Roman" w:eastAsia="Times New Roman" w:hAnsi="Times New Roman"/>
          <w:sz w:val="28"/>
          <w:szCs w:val="28"/>
        </w:rPr>
        <w:t>46.ru</w:t>
      </w:r>
      <w:proofErr w:type="gramStart"/>
      <w:r w:rsidRPr="00635559">
        <w:rPr>
          <w:rFonts w:ascii="Times New Roman" w:hAnsi="Times New Roman"/>
          <w:sz w:val="28"/>
          <w:szCs w:val="28"/>
        </w:rPr>
        <w:t xml:space="preserve"> )</w:t>
      </w:r>
      <w:proofErr w:type="gramEnd"/>
      <w:r w:rsidRPr="00635559">
        <w:rPr>
          <w:rFonts w:ascii="Times New Roman" w:hAnsi="Times New Roman"/>
          <w:sz w:val="28"/>
          <w:szCs w:val="28"/>
        </w:rPr>
        <w:t xml:space="preserve"> в информационно-телекоммуникационной сети «Интернет». </w:t>
      </w:r>
    </w:p>
    <w:p w:rsidR="00D45D15" w:rsidRPr="00635559" w:rsidRDefault="00D45D15" w:rsidP="00635559">
      <w:pPr>
        <w:pStyle w:val="a3"/>
        <w:jc w:val="both"/>
        <w:rPr>
          <w:rFonts w:ascii="Times New Roman" w:hAnsi="Times New Roman"/>
          <w:bCs/>
          <w:sz w:val="28"/>
          <w:szCs w:val="28"/>
        </w:rPr>
      </w:pPr>
      <w:r w:rsidRPr="00635559">
        <w:rPr>
          <w:rFonts w:ascii="Times New Roman" w:hAnsi="Times New Roman"/>
          <w:sz w:val="28"/>
          <w:szCs w:val="28"/>
        </w:rPr>
        <w:t>Порядок идентификации участников опроса в случае проведения опроса граждан с использованием официального сайта муниципального образования «</w:t>
      </w:r>
      <w:r w:rsidR="00DA73CF" w:rsidRPr="00635559">
        <w:rPr>
          <w:rFonts w:ascii="Times New Roman" w:hAnsi="Times New Roman"/>
          <w:bCs/>
          <w:sz w:val="28"/>
          <w:szCs w:val="28"/>
        </w:rPr>
        <w:t>Старковский</w:t>
      </w:r>
      <w:r w:rsidRPr="00635559">
        <w:rPr>
          <w:rFonts w:ascii="Times New Roman" w:hAnsi="Times New Roman"/>
          <w:sz w:val="28"/>
          <w:szCs w:val="28"/>
        </w:rPr>
        <w:t xml:space="preserve"> сельсовет» </w:t>
      </w:r>
      <w:r w:rsidRPr="00635559">
        <w:rPr>
          <w:rFonts w:ascii="Times New Roman" w:hAnsi="Times New Roman"/>
          <w:bCs/>
          <w:sz w:val="28"/>
          <w:szCs w:val="28"/>
        </w:rPr>
        <w:t>Октябрьского</w:t>
      </w:r>
      <w:r w:rsidRPr="00635559">
        <w:rPr>
          <w:rFonts w:ascii="Times New Roman" w:hAnsi="Times New Roman"/>
          <w:sz w:val="28"/>
          <w:szCs w:val="28"/>
        </w:rPr>
        <w:t xml:space="preserve"> района Курской области в информационно-телекоммуникационной сети «Интернет» устанавливается в нормативном правовом акте о назначении опроса, принятом Собранием депутатов </w:t>
      </w:r>
      <w:r w:rsidR="00DA73CF" w:rsidRPr="00635559">
        <w:rPr>
          <w:rFonts w:ascii="Times New Roman" w:hAnsi="Times New Roman"/>
          <w:bCs/>
          <w:sz w:val="28"/>
          <w:szCs w:val="28"/>
        </w:rPr>
        <w:t>Старковского</w:t>
      </w:r>
      <w:r w:rsidRPr="00635559">
        <w:rPr>
          <w:rFonts w:ascii="Times New Roman" w:hAnsi="Times New Roman"/>
          <w:bCs/>
          <w:sz w:val="28"/>
          <w:szCs w:val="28"/>
        </w:rPr>
        <w:t xml:space="preserve"> </w:t>
      </w:r>
      <w:r w:rsidRPr="00635559">
        <w:rPr>
          <w:rFonts w:ascii="Times New Roman" w:hAnsi="Times New Roman"/>
          <w:sz w:val="28"/>
          <w:szCs w:val="28"/>
        </w:rPr>
        <w:t xml:space="preserve">сельсовета </w:t>
      </w:r>
      <w:r w:rsidRPr="00635559">
        <w:rPr>
          <w:rFonts w:ascii="Times New Roman" w:hAnsi="Times New Roman"/>
          <w:bCs/>
          <w:sz w:val="28"/>
          <w:szCs w:val="28"/>
        </w:rPr>
        <w:t xml:space="preserve">Октябрьского </w:t>
      </w:r>
      <w:r w:rsidRPr="00635559">
        <w:rPr>
          <w:rFonts w:ascii="Times New Roman" w:hAnsi="Times New Roman"/>
          <w:sz w:val="28"/>
          <w:szCs w:val="28"/>
        </w:rPr>
        <w:t>района</w:t>
      </w:r>
      <w:proofErr w:type="gramStart"/>
      <w:r w:rsidRPr="00635559">
        <w:rPr>
          <w:rFonts w:ascii="Times New Roman" w:hAnsi="Times New Roman"/>
          <w:bCs/>
          <w:sz w:val="28"/>
          <w:szCs w:val="28"/>
        </w:rPr>
        <w:t>.».</w:t>
      </w:r>
      <w:proofErr w:type="gramEnd"/>
    </w:p>
    <w:p w:rsidR="00DA73CF" w:rsidRPr="00635559" w:rsidRDefault="00DA73CF" w:rsidP="00635559">
      <w:pPr>
        <w:pStyle w:val="a3"/>
        <w:jc w:val="both"/>
        <w:rPr>
          <w:rFonts w:ascii="Times New Roman" w:hAnsi="Times New Roman"/>
          <w:bCs/>
          <w:sz w:val="28"/>
          <w:szCs w:val="28"/>
        </w:rPr>
      </w:pPr>
    </w:p>
    <w:p w:rsidR="00D45D15" w:rsidRPr="00635559" w:rsidRDefault="00D45D15" w:rsidP="00635559">
      <w:pPr>
        <w:pStyle w:val="a3"/>
        <w:jc w:val="both"/>
        <w:rPr>
          <w:rFonts w:ascii="Times New Roman" w:hAnsi="Times New Roman"/>
          <w:sz w:val="28"/>
          <w:szCs w:val="28"/>
        </w:rPr>
      </w:pPr>
      <w:r w:rsidRPr="00635559">
        <w:rPr>
          <w:rFonts w:ascii="Times New Roman" w:hAnsi="Times New Roman"/>
          <w:spacing w:val="-10"/>
          <w:sz w:val="28"/>
          <w:szCs w:val="28"/>
        </w:rPr>
        <w:t xml:space="preserve"> </w:t>
      </w:r>
      <w:r w:rsidR="00630A2E" w:rsidRPr="00635559">
        <w:rPr>
          <w:rFonts w:ascii="Times New Roman" w:hAnsi="Times New Roman"/>
          <w:spacing w:val="-10"/>
          <w:sz w:val="28"/>
          <w:szCs w:val="28"/>
        </w:rPr>
        <w:t xml:space="preserve"> </w:t>
      </w:r>
    </w:p>
    <w:p w:rsidR="00D45D15" w:rsidRPr="00635559" w:rsidRDefault="00D45D15" w:rsidP="00635559">
      <w:pPr>
        <w:pStyle w:val="a3"/>
        <w:jc w:val="both"/>
        <w:rPr>
          <w:rFonts w:ascii="Times New Roman" w:hAnsi="Times New Roman"/>
          <w:sz w:val="28"/>
          <w:szCs w:val="28"/>
        </w:rPr>
      </w:pPr>
    </w:p>
    <w:p w:rsidR="00D45D15" w:rsidRPr="00635559" w:rsidRDefault="00D45D15" w:rsidP="00635559">
      <w:pPr>
        <w:pStyle w:val="a3"/>
        <w:jc w:val="both"/>
        <w:rPr>
          <w:rFonts w:ascii="Times New Roman" w:hAnsi="Times New Roman"/>
          <w:sz w:val="28"/>
          <w:szCs w:val="28"/>
        </w:rPr>
      </w:pPr>
    </w:p>
    <w:p w:rsidR="00D45D15" w:rsidRPr="00635559" w:rsidRDefault="00630A2E" w:rsidP="00635559">
      <w:pPr>
        <w:pStyle w:val="a3"/>
        <w:jc w:val="both"/>
        <w:rPr>
          <w:rFonts w:ascii="Times New Roman" w:hAnsi="Times New Roman"/>
          <w:sz w:val="28"/>
          <w:szCs w:val="28"/>
        </w:rPr>
        <w:sectPr w:rsidR="00D45D15" w:rsidRPr="00635559" w:rsidSect="008F6E76">
          <w:pgSz w:w="11909" w:h="16834"/>
          <w:pgMar w:top="1418" w:right="1247" w:bottom="851" w:left="1531" w:header="720" w:footer="720" w:gutter="0"/>
          <w:cols w:space="60"/>
          <w:noEndnote/>
        </w:sectPr>
      </w:pPr>
      <w:r w:rsidRPr="00635559">
        <w:rPr>
          <w:rFonts w:ascii="Times New Roman" w:hAnsi="Times New Roman"/>
          <w:sz w:val="28"/>
          <w:szCs w:val="28"/>
        </w:rPr>
        <w:t xml:space="preserve">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lastRenderedPageBreak/>
        <w:t xml:space="preserve">    Приложение № 2</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t xml:space="preserve">    </w:t>
      </w:r>
      <w:r w:rsidRPr="00635559">
        <w:rPr>
          <w:rFonts w:ascii="Times New Roman" w:hAnsi="Times New Roman"/>
          <w:sz w:val="28"/>
          <w:szCs w:val="28"/>
        </w:rPr>
        <w:tab/>
      </w:r>
      <w:r w:rsidRPr="00635559">
        <w:rPr>
          <w:rFonts w:ascii="Times New Roman" w:hAnsi="Times New Roman"/>
          <w:sz w:val="28"/>
          <w:szCs w:val="28"/>
        </w:rPr>
        <w:tab/>
        <w:t>Утверждено:</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решением Собрания депутатов</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Старковского   сельсовета </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Октябрьского   района</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от </w:t>
      </w:r>
      <w:r w:rsidR="00635559">
        <w:rPr>
          <w:rFonts w:ascii="Times New Roman" w:hAnsi="Times New Roman"/>
          <w:sz w:val="28"/>
          <w:szCs w:val="28"/>
        </w:rPr>
        <w:t>15. 04</w:t>
      </w:r>
      <w:r w:rsidRPr="00635559">
        <w:rPr>
          <w:rFonts w:ascii="Times New Roman" w:hAnsi="Times New Roman"/>
          <w:sz w:val="28"/>
          <w:szCs w:val="28"/>
        </w:rPr>
        <w:t>. 202</w:t>
      </w:r>
      <w:r w:rsidR="00635559">
        <w:rPr>
          <w:rFonts w:ascii="Times New Roman" w:hAnsi="Times New Roman"/>
          <w:sz w:val="28"/>
          <w:szCs w:val="28"/>
        </w:rPr>
        <w:t>1</w:t>
      </w:r>
      <w:r w:rsidRPr="00635559">
        <w:rPr>
          <w:rFonts w:ascii="Times New Roman" w:hAnsi="Times New Roman"/>
          <w:sz w:val="28"/>
          <w:szCs w:val="28"/>
        </w:rPr>
        <w:t xml:space="preserve"> г   №</w:t>
      </w:r>
      <w:r w:rsidR="00635559">
        <w:rPr>
          <w:rFonts w:ascii="Times New Roman" w:hAnsi="Times New Roman"/>
          <w:sz w:val="28"/>
          <w:szCs w:val="28"/>
        </w:rPr>
        <w:t xml:space="preserve"> 222</w:t>
      </w:r>
    </w:p>
    <w:p w:rsidR="00635559" w:rsidRDefault="00635559" w:rsidP="00635559">
      <w:pPr>
        <w:pStyle w:val="a3"/>
        <w:jc w:val="right"/>
        <w:rPr>
          <w:rFonts w:ascii="Times New Roman" w:hAnsi="Times New Roman"/>
          <w:sz w:val="28"/>
          <w:szCs w:val="28"/>
        </w:rPr>
      </w:pP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Порядок участия граждан в обсуждении проекта решения</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w:t>
      </w:r>
      <w:r w:rsidR="00635559">
        <w:rPr>
          <w:rFonts w:ascii="Times New Roman" w:hAnsi="Times New Roman"/>
          <w:b/>
          <w:sz w:val="28"/>
          <w:szCs w:val="28"/>
        </w:rPr>
        <w:t>рьского района Курской области»</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1.Настоящий порядок разработан в соответствии с Федеральным 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r>
      <w:proofErr w:type="gramStart"/>
      <w:r w:rsidRPr="00635559">
        <w:rPr>
          <w:rFonts w:ascii="Times New Roman" w:hAnsi="Times New Roman"/>
          <w:sz w:val="28"/>
          <w:szCs w:val="28"/>
        </w:rPr>
        <w:t>2.Обсуждение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начинается со дня его официального обнародования на информационных стендах, которое обнародуется не позднее, чем за 30 дней до дня рассмотрения на заседании Собрания депутатов Старковского сельсовета Октябрьского района проекта решения Собрания депутатов Старковского сельсовета Октябрьского</w:t>
      </w:r>
      <w:proofErr w:type="gramEnd"/>
      <w:r w:rsidRPr="00635559">
        <w:rPr>
          <w:rFonts w:ascii="Times New Roman" w:hAnsi="Times New Roman"/>
          <w:sz w:val="28"/>
          <w:szCs w:val="28"/>
        </w:rPr>
        <w:t xml:space="preserve">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Период обсуждения составляет 20 дней со дня официального </w:t>
      </w:r>
      <w:proofErr w:type="gramStart"/>
      <w:r w:rsidRPr="00635559">
        <w:rPr>
          <w:rFonts w:ascii="Times New Roman" w:hAnsi="Times New Roman"/>
          <w:sz w:val="28"/>
          <w:szCs w:val="28"/>
        </w:rPr>
        <w:t>обнародования проекта решения Собрания депутатов</w:t>
      </w:r>
      <w:proofErr w:type="gramEnd"/>
      <w:r w:rsidRPr="00635559">
        <w:rPr>
          <w:rFonts w:ascii="Times New Roman" w:hAnsi="Times New Roman"/>
          <w:sz w:val="28"/>
          <w:szCs w:val="28"/>
        </w:rPr>
        <w:t xml:space="preserve">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3.Все предложения граждан по существу обсуждаемых вопросов направляются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 (далее комиссия), расположенную по адресу: Курская область, Октябрьский район с. Старково (администрация Старковского сельсовета Октябрьского района).</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4.Обсуждение гражданами проекта решения Собрания депутатов Старковского сельсовета Октябрьского района «О внесении изменений и </w:t>
      </w:r>
      <w:r w:rsidRPr="00635559">
        <w:rPr>
          <w:rFonts w:ascii="Times New Roman" w:hAnsi="Times New Roman"/>
          <w:sz w:val="28"/>
          <w:szCs w:val="28"/>
        </w:rPr>
        <w:lastRenderedPageBreak/>
        <w:t>дополнений в Устав муниципального образования «Старковский сельсовет» Октябрьского района Курской области» может проводиться также путём коллективных обсуждений, проводимых в организациях Старковского сельсовета Октябрьского района Курской области, органах местного самоуправления Старковского сельсовета Октябрьского района Курской области.</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Обсуждение призвано на основе широкой гласности, сопоставление и изучение различных мнений  способствовать выработке конструктивных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5.Индивидуальные и коллективные предложения должны быть представлены в комиссию не позднее 17.00 часов последнего дня обсуждения.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Default="00630A2E"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Pr="00635559" w:rsidRDefault="00635559"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lastRenderedPageBreak/>
        <w:t>Приложение № 3</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t xml:space="preserve">    </w:t>
      </w:r>
      <w:r w:rsidRPr="00635559">
        <w:rPr>
          <w:rFonts w:ascii="Times New Roman" w:hAnsi="Times New Roman"/>
          <w:sz w:val="28"/>
          <w:szCs w:val="28"/>
        </w:rPr>
        <w:tab/>
      </w:r>
      <w:r w:rsidRPr="00635559">
        <w:rPr>
          <w:rFonts w:ascii="Times New Roman" w:hAnsi="Times New Roman"/>
          <w:sz w:val="28"/>
          <w:szCs w:val="28"/>
        </w:rPr>
        <w:tab/>
        <w:t>Утверждено:</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решением Собрания депутатов</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Старковского   сельсовета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Октябрьского   района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от  </w:t>
      </w:r>
      <w:r w:rsidR="00635559">
        <w:rPr>
          <w:rFonts w:ascii="Times New Roman" w:hAnsi="Times New Roman"/>
          <w:sz w:val="28"/>
          <w:szCs w:val="28"/>
        </w:rPr>
        <w:t>15.04</w:t>
      </w:r>
      <w:r w:rsidRPr="00635559">
        <w:rPr>
          <w:rFonts w:ascii="Times New Roman" w:hAnsi="Times New Roman"/>
          <w:sz w:val="28"/>
          <w:szCs w:val="28"/>
        </w:rPr>
        <w:t xml:space="preserve"> . 202</w:t>
      </w:r>
      <w:r w:rsidR="00635559">
        <w:rPr>
          <w:rFonts w:ascii="Times New Roman" w:hAnsi="Times New Roman"/>
          <w:sz w:val="28"/>
          <w:szCs w:val="28"/>
        </w:rPr>
        <w:t>1</w:t>
      </w:r>
      <w:r w:rsidRPr="00635559">
        <w:rPr>
          <w:rFonts w:ascii="Times New Roman" w:hAnsi="Times New Roman"/>
          <w:sz w:val="28"/>
          <w:szCs w:val="28"/>
        </w:rPr>
        <w:t xml:space="preserve"> г   №</w:t>
      </w:r>
      <w:r w:rsidR="00635559">
        <w:rPr>
          <w:rFonts w:ascii="Times New Roman" w:hAnsi="Times New Roman"/>
          <w:sz w:val="28"/>
          <w:szCs w:val="28"/>
        </w:rPr>
        <w:t xml:space="preserve"> 222</w:t>
      </w: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Порядок учёта предложений по проекту решения</w:t>
      </w: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Собрания депутатов Старковского сельсовета Октябрьского «О внесении изменений и дополнений в Устав муниципального образования «Старковский сельсовет» Октяб</w:t>
      </w:r>
      <w:r w:rsidR="00635559">
        <w:rPr>
          <w:rFonts w:ascii="Times New Roman" w:hAnsi="Times New Roman"/>
          <w:b/>
          <w:sz w:val="28"/>
          <w:szCs w:val="28"/>
        </w:rPr>
        <w:t>рьского района Курской области»</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r>
      <w:proofErr w:type="gramStart"/>
      <w:r w:rsidRPr="00635559">
        <w:rPr>
          <w:rFonts w:ascii="Times New Roman" w:hAnsi="Times New Roman"/>
          <w:sz w:val="28"/>
          <w:szCs w:val="28"/>
        </w:rPr>
        <w:t>1.Настоящий порядок разработан в соответствии со статьёй 44 Федерального закона «Об общих принципах организации местного самоуправления в Российской Федерации» и определяет порядок учёта предложений по обнародованному на информационных стендах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(далее проект решения о внесении изменений и</w:t>
      </w:r>
      <w:proofErr w:type="gramEnd"/>
      <w:r w:rsidRPr="00635559">
        <w:rPr>
          <w:rFonts w:ascii="Times New Roman" w:hAnsi="Times New Roman"/>
          <w:sz w:val="28"/>
          <w:szCs w:val="28"/>
        </w:rPr>
        <w:t xml:space="preserve"> дополнений в Устав).</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2.Предложение по проекту решения о внесении изменений и дополнений в Устав вносятся гражданами, проживающими на территории Старковского сельсовета, как индивидуальных авторов, так и коллективные.</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3.Предложения по проекту решения о внесении изменений и дополнений в Устав вносятся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635559">
        <w:rPr>
          <w:rFonts w:ascii="Times New Roman" w:hAnsi="Times New Roman"/>
          <w:sz w:val="28"/>
          <w:szCs w:val="28"/>
        </w:rPr>
        <w:t>,п</w:t>
      </w:r>
      <w:proofErr w:type="gramEnd"/>
      <w:r w:rsidRPr="00635559">
        <w:rPr>
          <w:rFonts w:ascii="Times New Roman" w:hAnsi="Times New Roman"/>
          <w:sz w:val="28"/>
          <w:szCs w:val="28"/>
        </w:rPr>
        <w:t>риёму и учёту предложений по нему в письменном виде по адресу: Курская область, Октябрьский район, с. Старково (администрация Старковского сельсовета Октябрьского района) и рассматриваются ею в соответствии с настоящим Порядком.</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4.Предложения по проекту решения о внесении изменений и дополнений в Устав вносятся в комиссию в течение 20 дней со дня его обнародования на указанных в п.2 информационных стендах.</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5.Поступившие предложения регистрируются комиссией в день поступления.</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6.Предложения по проекту решения о внесении изменений и дополнений в устав, внесённые с нарушением положений и сроков, установленных настоящим Порядком, не рассматриваются.</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7.Комиссия обобщает и систематизирует поступившие предложения и по итогам рассмотрения готовит по ним мотивированное заключение. Обобщённые и систематизированные материалы вместе со своим мотивированным заключением комиссии направляет в Собрание депутатов </w:t>
      </w:r>
      <w:r w:rsidRPr="00635559">
        <w:rPr>
          <w:rFonts w:ascii="Times New Roman" w:hAnsi="Times New Roman"/>
          <w:sz w:val="28"/>
          <w:szCs w:val="28"/>
        </w:rPr>
        <w:lastRenderedPageBreak/>
        <w:t>Старковского сельсовета Октябрьского района в течение 5 дней со дня завершения приёма предложений.</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8.При необходимости комиссия вправе привлекать для изучения и оценки поступивших предложений авторов либо их представителей, а также специалистов.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Default="00630A2E"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Default="00635559" w:rsidP="00635559">
      <w:pPr>
        <w:pStyle w:val="a3"/>
        <w:jc w:val="both"/>
        <w:rPr>
          <w:rFonts w:ascii="Times New Roman" w:hAnsi="Times New Roman"/>
          <w:sz w:val="28"/>
          <w:szCs w:val="28"/>
        </w:rPr>
      </w:pPr>
    </w:p>
    <w:p w:rsidR="00635559" w:rsidRPr="00635559" w:rsidRDefault="00635559"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lastRenderedPageBreak/>
        <w:t xml:space="preserve">      Приложение № 4</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r>
      <w:r w:rsidRPr="00635559">
        <w:rPr>
          <w:rFonts w:ascii="Times New Roman" w:hAnsi="Times New Roman"/>
          <w:sz w:val="28"/>
          <w:szCs w:val="28"/>
        </w:rPr>
        <w:tab/>
        <w:t xml:space="preserve">    </w:t>
      </w:r>
      <w:r w:rsidRPr="00635559">
        <w:rPr>
          <w:rFonts w:ascii="Times New Roman" w:hAnsi="Times New Roman"/>
          <w:sz w:val="28"/>
          <w:szCs w:val="28"/>
        </w:rPr>
        <w:tab/>
      </w:r>
      <w:r w:rsidRPr="00635559">
        <w:rPr>
          <w:rFonts w:ascii="Times New Roman" w:hAnsi="Times New Roman"/>
          <w:sz w:val="28"/>
          <w:szCs w:val="28"/>
        </w:rPr>
        <w:tab/>
        <w:t>Утверждено:</w:t>
      </w:r>
    </w:p>
    <w:p w:rsid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решением Собрания депутатов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Старковского   сельсовета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Октябрьского   района </w:t>
      </w:r>
    </w:p>
    <w:p w:rsidR="00630A2E" w:rsidRPr="00635559" w:rsidRDefault="00630A2E" w:rsidP="00635559">
      <w:pPr>
        <w:pStyle w:val="a3"/>
        <w:jc w:val="right"/>
        <w:rPr>
          <w:rFonts w:ascii="Times New Roman" w:hAnsi="Times New Roman"/>
          <w:sz w:val="28"/>
          <w:szCs w:val="28"/>
        </w:rPr>
      </w:pPr>
      <w:r w:rsidRPr="00635559">
        <w:rPr>
          <w:rFonts w:ascii="Times New Roman" w:hAnsi="Times New Roman"/>
          <w:sz w:val="28"/>
          <w:szCs w:val="28"/>
        </w:rPr>
        <w:t xml:space="preserve"> От </w:t>
      </w:r>
      <w:r w:rsidR="00635559">
        <w:rPr>
          <w:rFonts w:ascii="Times New Roman" w:hAnsi="Times New Roman"/>
          <w:sz w:val="28"/>
          <w:szCs w:val="28"/>
        </w:rPr>
        <w:t>15.04 .2021</w:t>
      </w:r>
      <w:r w:rsidRPr="00635559">
        <w:rPr>
          <w:rFonts w:ascii="Times New Roman" w:hAnsi="Times New Roman"/>
          <w:sz w:val="28"/>
          <w:szCs w:val="28"/>
        </w:rPr>
        <w:t xml:space="preserve"> г. №</w:t>
      </w:r>
      <w:r w:rsidR="00635559">
        <w:rPr>
          <w:rFonts w:ascii="Times New Roman" w:hAnsi="Times New Roman"/>
          <w:sz w:val="28"/>
          <w:szCs w:val="28"/>
        </w:rPr>
        <w:t xml:space="preserve"> 222</w:t>
      </w:r>
      <w:r w:rsidRPr="00635559">
        <w:rPr>
          <w:rFonts w:ascii="Times New Roman" w:hAnsi="Times New Roman"/>
          <w:sz w:val="28"/>
          <w:szCs w:val="28"/>
        </w:rPr>
        <w:t xml:space="preserve">   </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Состав комиссии по обсуждению проекта решения</w:t>
      </w:r>
    </w:p>
    <w:p w:rsidR="00630A2E" w:rsidRDefault="00630A2E" w:rsidP="00635559">
      <w:pPr>
        <w:pStyle w:val="a3"/>
        <w:jc w:val="center"/>
        <w:rPr>
          <w:rFonts w:ascii="Times New Roman" w:hAnsi="Times New Roman"/>
          <w:b/>
          <w:sz w:val="28"/>
          <w:szCs w:val="28"/>
        </w:rPr>
      </w:pPr>
      <w:r w:rsidRPr="00635559">
        <w:rPr>
          <w:rFonts w:ascii="Times New Roman" w:hAnsi="Times New Roman"/>
          <w:b/>
          <w:sz w:val="28"/>
          <w:szCs w:val="28"/>
        </w:rPr>
        <w:t>Собрания депутатов Старковского сельсовета Октябрьского района «О внесении решений и дополнений в Устав муниципального образования «Старковский сельсовет» Октябрьского района Курской области»</w:t>
      </w:r>
    </w:p>
    <w:p w:rsidR="00635559" w:rsidRPr="00635559" w:rsidRDefault="00635559" w:rsidP="00635559">
      <w:pPr>
        <w:pStyle w:val="a3"/>
        <w:jc w:val="center"/>
        <w:rPr>
          <w:rFonts w:ascii="Times New Roman" w:hAnsi="Times New Roman"/>
          <w:b/>
          <w:sz w:val="28"/>
          <w:szCs w:val="28"/>
        </w:rPr>
      </w:pP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В соответствии с ФЗ «Об общих принципах организации местного самоуправления в РФ» Собрание депутатов Старковского сельсовета Октябрьского района    </w:t>
      </w:r>
      <w:proofErr w:type="gramStart"/>
      <w:r w:rsidRPr="00635559">
        <w:rPr>
          <w:rFonts w:ascii="Times New Roman" w:hAnsi="Times New Roman"/>
          <w:sz w:val="28"/>
          <w:szCs w:val="28"/>
        </w:rPr>
        <w:t>р</w:t>
      </w:r>
      <w:proofErr w:type="gramEnd"/>
      <w:r w:rsidRPr="00635559">
        <w:rPr>
          <w:rFonts w:ascii="Times New Roman" w:hAnsi="Times New Roman"/>
          <w:sz w:val="28"/>
          <w:szCs w:val="28"/>
        </w:rPr>
        <w:t xml:space="preserve"> е ш и л о :</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1.Утвердить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roofErr w:type="gramStart"/>
      <w:r w:rsidRPr="00635559">
        <w:rPr>
          <w:rFonts w:ascii="Times New Roman" w:hAnsi="Times New Roman"/>
          <w:sz w:val="28"/>
          <w:szCs w:val="28"/>
        </w:rPr>
        <w:t xml:space="preserve"> :</w:t>
      </w:r>
      <w:proofErr w:type="gramEnd"/>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Дюмина А.В. депутат Собрания депутатов;</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Нечаева Т.А., депутат Собрания депутатов;</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Нескородова Л.Н. начальник отдела   администрации;</w:t>
      </w:r>
    </w:p>
    <w:p w:rsidR="00630A2E" w:rsidRPr="00635559" w:rsidRDefault="00630A2E" w:rsidP="00635559">
      <w:pPr>
        <w:pStyle w:val="a3"/>
        <w:jc w:val="both"/>
        <w:rPr>
          <w:rFonts w:ascii="Times New Roman" w:hAnsi="Times New Roman"/>
          <w:sz w:val="28"/>
          <w:szCs w:val="28"/>
        </w:rPr>
      </w:pPr>
      <w:r w:rsidRPr="00635559">
        <w:rPr>
          <w:rFonts w:ascii="Times New Roman" w:hAnsi="Times New Roman"/>
          <w:sz w:val="28"/>
          <w:szCs w:val="28"/>
        </w:rPr>
        <w:tab/>
        <w:t xml:space="preserve"> </w:t>
      </w: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630A2E" w:rsidRPr="00635559" w:rsidRDefault="00630A2E" w:rsidP="00635559">
      <w:pPr>
        <w:pStyle w:val="a3"/>
        <w:jc w:val="both"/>
        <w:rPr>
          <w:rFonts w:ascii="Times New Roman" w:hAnsi="Times New Roman"/>
          <w:sz w:val="28"/>
          <w:szCs w:val="28"/>
        </w:rPr>
      </w:pPr>
    </w:p>
    <w:p w:rsidR="00DF00D7" w:rsidRPr="00635559" w:rsidRDefault="00DF00D7" w:rsidP="00635559">
      <w:pPr>
        <w:pStyle w:val="a3"/>
        <w:jc w:val="both"/>
        <w:rPr>
          <w:rFonts w:ascii="Times New Roman" w:hAnsi="Times New Roman"/>
          <w:sz w:val="28"/>
          <w:szCs w:val="28"/>
        </w:rPr>
      </w:pPr>
    </w:p>
    <w:sectPr w:rsidR="00DF00D7" w:rsidRPr="00635559"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D15"/>
    <w:rsid w:val="00017BD8"/>
    <w:rsid w:val="003349A5"/>
    <w:rsid w:val="00630A2E"/>
    <w:rsid w:val="00635559"/>
    <w:rsid w:val="009240CD"/>
    <w:rsid w:val="009461FD"/>
    <w:rsid w:val="00A92A5F"/>
    <w:rsid w:val="00D45D15"/>
    <w:rsid w:val="00DA1E0A"/>
    <w:rsid w:val="00DA73CF"/>
    <w:rsid w:val="00DF0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
    <w:name w:val="Абзац списка1"/>
    <w:basedOn w:val="a"/>
    <w:rsid w:val="00630A2E"/>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2486</Words>
  <Characters>14171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старково</cp:lastModifiedBy>
  <cp:revision>3</cp:revision>
  <cp:lastPrinted>2021-04-15T09:34:00Z</cp:lastPrinted>
  <dcterms:created xsi:type="dcterms:W3CDTF">2021-04-13T05:59:00Z</dcterms:created>
  <dcterms:modified xsi:type="dcterms:W3CDTF">2021-04-15T09:34:00Z</dcterms:modified>
</cp:coreProperties>
</file>